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92" w:rsidRDefault="00064792" w:rsidP="0006479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Акционерное общество «Борремфлот»</w:t>
      </w:r>
    </w:p>
    <w:p w:rsidR="00064792" w:rsidRDefault="00064792" w:rsidP="0006479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606480, Российская Федерация, Нижегородская область, город Бор, пос. Октябрьский</w:t>
      </w:r>
    </w:p>
    <w:p w:rsidR="00064792" w:rsidRDefault="00064792" w:rsidP="00064792">
      <w:pPr>
        <w:jc w:val="center"/>
        <w:rPr>
          <w:rFonts w:ascii="Arial" w:hAnsi="Arial" w:cs="Arial"/>
          <w:sz w:val="20"/>
          <w:szCs w:val="20"/>
        </w:rPr>
      </w:pPr>
    </w:p>
    <w:p w:rsidR="00064792" w:rsidRPr="0073475A" w:rsidRDefault="00064792" w:rsidP="00064792">
      <w:pPr>
        <w:jc w:val="center"/>
        <w:rPr>
          <w:rFonts w:ascii="Arial" w:hAnsi="Arial" w:cs="Arial"/>
          <w:b/>
        </w:rPr>
      </w:pPr>
      <w:r w:rsidRPr="0073475A">
        <w:rPr>
          <w:rFonts w:ascii="Arial" w:hAnsi="Arial" w:cs="Arial"/>
          <w:b/>
        </w:rPr>
        <w:t>УВАЖАЕМЫЙ АКЦИОНЕР!</w:t>
      </w:r>
    </w:p>
    <w:p w:rsidR="00064792" w:rsidRPr="0073475A" w:rsidRDefault="00064792" w:rsidP="00064792">
      <w:pPr>
        <w:jc w:val="center"/>
        <w:rPr>
          <w:rFonts w:ascii="Arial" w:hAnsi="Arial" w:cs="Arial"/>
          <w:b/>
          <w:sz w:val="20"/>
          <w:szCs w:val="20"/>
        </w:rPr>
      </w:pPr>
    </w:p>
    <w:p w:rsidR="00064792" w:rsidRPr="00DE3927" w:rsidRDefault="00064792" w:rsidP="00064792">
      <w:pPr>
        <w:spacing w:after="60"/>
        <w:ind w:firstLine="539"/>
        <w:jc w:val="both"/>
        <w:rPr>
          <w:rFonts w:ascii="Arial" w:hAnsi="Arial" w:cs="Arial"/>
          <w:sz w:val="20"/>
          <w:szCs w:val="20"/>
        </w:rPr>
      </w:pPr>
      <w:r w:rsidRPr="00DE3927">
        <w:rPr>
          <w:rFonts w:ascii="Arial" w:hAnsi="Arial" w:cs="Arial"/>
          <w:sz w:val="20"/>
          <w:szCs w:val="20"/>
        </w:rPr>
        <w:t>Совет директоров АО «Борремфлот» извещает Вас</w:t>
      </w:r>
      <w:r w:rsidR="00250BD9" w:rsidRPr="00DE3927">
        <w:rPr>
          <w:rFonts w:ascii="Arial" w:hAnsi="Arial" w:cs="Arial"/>
          <w:sz w:val="20"/>
          <w:szCs w:val="20"/>
        </w:rPr>
        <w:t xml:space="preserve"> о проведении годового</w:t>
      </w:r>
      <w:r w:rsidR="00250BD9" w:rsidRPr="00DE3927">
        <w:rPr>
          <w:rFonts w:ascii="Verdana" w:hAnsi="Verdana"/>
          <w:sz w:val="19"/>
          <w:szCs w:val="19"/>
        </w:rPr>
        <w:t xml:space="preserve"> Общего собрания акционеров, которое состоится</w:t>
      </w:r>
      <w:r w:rsidRPr="00DE3927">
        <w:rPr>
          <w:rFonts w:ascii="Arial" w:hAnsi="Arial" w:cs="Arial"/>
          <w:sz w:val="20"/>
          <w:szCs w:val="20"/>
        </w:rPr>
        <w:t xml:space="preserve"> </w:t>
      </w:r>
      <w:r w:rsidR="00084887" w:rsidRPr="00DE3927">
        <w:rPr>
          <w:rFonts w:ascii="Arial" w:hAnsi="Arial" w:cs="Arial"/>
          <w:sz w:val="20"/>
          <w:szCs w:val="20"/>
        </w:rPr>
        <w:t xml:space="preserve">22 июня </w:t>
      </w:r>
      <w:r w:rsidR="00F317C8">
        <w:rPr>
          <w:rFonts w:ascii="Arial" w:hAnsi="Arial" w:cs="Arial"/>
          <w:sz w:val="20"/>
          <w:szCs w:val="20"/>
        </w:rPr>
        <w:t>2022</w:t>
      </w:r>
      <w:r w:rsidRPr="00DE3927">
        <w:rPr>
          <w:rFonts w:ascii="Arial" w:hAnsi="Arial" w:cs="Arial"/>
          <w:sz w:val="20"/>
          <w:szCs w:val="20"/>
        </w:rPr>
        <w:t xml:space="preserve"> года.</w:t>
      </w:r>
      <w:bookmarkStart w:id="0" w:name="_GoBack"/>
      <w:bookmarkEnd w:id="0"/>
    </w:p>
    <w:p w:rsidR="00064792" w:rsidRPr="00DE3927" w:rsidRDefault="00064792" w:rsidP="00064792">
      <w:pPr>
        <w:spacing w:after="60"/>
        <w:ind w:firstLine="539"/>
        <w:jc w:val="both"/>
        <w:rPr>
          <w:rFonts w:ascii="Arial" w:hAnsi="Arial" w:cs="Arial"/>
          <w:sz w:val="20"/>
          <w:szCs w:val="20"/>
        </w:rPr>
      </w:pPr>
      <w:r w:rsidRPr="00DE3927">
        <w:rPr>
          <w:rFonts w:ascii="Arial" w:hAnsi="Arial" w:cs="Arial"/>
          <w:sz w:val="20"/>
          <w:szCs w:val="20"/>
        </w:rPr>
        <w:t xml:space="preserve">Форма проведения годового Общего собрания акционеров: </w:t>
      </w:r>
      <w:r w:rsidR="00250BD9" w:rsidRPr="00DE3927">
        <w:rPr>
          <w:rFonts w:ascii="Arial" w:hAnsi="Arial" w:cs="Arial"/>
          <w:sz w:val="20"/>
          <w:szCs w:val="20"/>
        </w:rPr>
        <w:t>заочное голосование</w:t>
      </w:r>
      <w:r w:rsidRPr="00DE3927">
        <w:rPr>
          <w:rFonts w:ascii="Arial" w:hAnsi="Arial" w:cs="Arial"/>
          <w:sz w:val="20"/>
          <w:szCs w:val="20"/>
        </w:rPr>
        <w:t>.</w:t>
      </w:r>
    </w:p>
    <w:p w:rsidR="00250BD9" w:rsidRPr="00DE3927" w:rsidRDefault="00250BD9" w:rsidP="00250BD9">
      <w:pPr>
        <w:spacing w:after="40"/>
        <w:ind w:firstLine="567"/>
        <w:jc w:val="both"/>
        <w:rPr>
          <w:rFonts w:ascii="Arial" w:hAnsi="Arial" w:cs="Arial"/>
          <w:sz w:val="20"/>
          <w:szCs w:val="20"/>
        </w:rPr>
      </w:pPr>
      <w:r w:rsidRPr="00DE3927">
        <w:rPr>
          <w:rFonts w:ascii="Arial" w:hAnsi="Arial" w:cs="Arial"/>
          <w:sz w:val="20"/>
          <w:szCs w:val="20"/>
        </w:rPr>
        <w:t xml:space="preserve">Дата окончания приема бюллетеней для голосования: </w:t>
      </w:r>
      <w:r w:rsidR="00084887" w:rsidRPr="00DE3927">
        <w:rPr>
          <w:rFonts w:ascii="Arial" w:hAnsi="Arial" w:cs="Arial"/>
          <w:sz w:val="20"/>
          <w:szCs w:val="20"/>
        </w:rPr>
        <w:t xml:space="preserve">22 июня </w:t>
      </w:r>
      <w:r w:rsidR="00F317C8">
        <w:rPr>
          <w:rFonts w:ascii="Arial" w:hAnsi="Arial" w:cs="Arial"/>
          <w:sz w:val="20"/>
          <w:szCs w:val="20"/>
        </w:rPr>
        <w:t>2022</w:t>
      </w:r>
      <w:r w:rsidRPr="00DE3927">
        <w:rPr>
          <w:rFonts w:ascii="Arial" w:hAnsi="Arial" w:cs="Arial"/>
          <w:sz w:val="20"/>
          <w:szCs w:val="20"/>
        </w:rPr>
        <w:t xml:space="preserve"> года.</w:t>
      </w:r>
    </w:p>
    <w:p w:rsidR="00250BD9" w:rsidRPr="00DE3927" w:rsidRDefault="00250BD9" w:rsidP="00250BD9">
      <w:pPr>
        <w:spacing w:after="40"/>
        <w:ind w:firstLine="567"/>
        <w:jc w:val="both"/>
        <w:rPr>
          <w:rFonts w:ascii="Arial" w:hAnsi="Arial" w:cs="Arial"/>
          <w:sz w:val="20"/>
          <w:szCs w:val="20"/>
        </w:rPr>
      </w:pPr>
      <w:r w:rsidRPr="00DE3927">
        <w:rPr>
          <w:rFonts w:ascii="Arial" w:hAnsi="Arial" w:cs="Arial"/>
          <w:sz w:val="20"/>
          <w:szCs w:val="20"/>
        </w:rPr>
        <w:t xml:space="preserve">Акционеры, бюллетени которых будут получены Обществом до даты окончания приема бюллетеней для голосования, считаются принявшими участие в Собрании. </w:t>
      </w:r>
    </w:p>
    <w:p w:rsidR="00250BD9" w:rsidRPr="00DE3927" w:rsidRDefault="00250BD9" w:rsidP="00250BD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E3927">
        <w:rPr>
          <w:rFonts w:ascii="Arial" w:hAnsi="Arial" w:cs="Arial"/>
          <w:sz w:val="20"/>
          <w:szCs w:val="20"/>
        </w:rPr>
        <w:t xml:space="preserve">Почтовый адрес, по которому должны направляться заполненные бюллетени для голосования: </w:t>
      </w:r>
      <w:r w:rsidRPr="00DE3927">
        <w:rPr>
          <w:rFonts w:ascii="Arial" w:hAnsi="Arial" w:cs="Arial"/>
          <w:bCs/>
          <w:sz w:val="20"/>
          <w:szCs w:val="20"/>
        </w:rPr>
        <w:t xml:space="preserve">300034, г. Тула, </w:t>
      </w:r>
      <w:r w:rsidRPr="00DE3927">
        <w:rPr>
          <w:rFonts w:ascii="Arial" w:hAnsi="Arial" w:cs="Arial"/>
          <w:sz w:val="20"/>
          <w:szCs w:val="20"/>
        </w:rPr>
        <w:t xml:space="preserve">ул. Демонстрации, дом 27, корп. 1. Тульский филиал АО «Агентство «РНР».  </w:t>
      </w:r>
    </w:p>
    <w:p w:rsidR="00250BD9" w:rsidRPr="00DE3927" w:rsidRDefault="00250BD9" w:rsidP="00250BD9">
      <w:pPr>
        <w:pStyle w:val="a3"/>
        <w:spacing w:after="120"/>
        <w:ind w:firstLine="567"/>
        <w:rPr>
          <w:sz w:val="20"/>
          <w:szCs w:val="20"/>
        </w:rPr>
      </w:pPr>
      <w:r w:rsidRPr="00DE3927">
        <w:rPr>
          <w:sz w:val="20"/>
          <w:szCs w:val="20"/>
        </w:rPr>
        <w:t xml:space="preserve">Дата, на которую определяются (фиксируются) лица, имеющие право на участие в Собрании: </w:t>
      </w:r>
      <w:r w:rsidR="001F4F1A" w:rsidRPr="00DE3927">
        <w:rPr>
          <w:sz w:val="20"/>
          <w:szCs w:val="20"/>
        </w:rPr>
        <w:t>2</w:t>
      </w:r>
      <w:r w:rsidR="00B91AFB" w:rsidRPr="00DE3927">
        <w:rPr>
          <w:sz w:val="20"/>
          <w:szCs w:val="20"/>
        </w:rPr>
        <w:t xml:space="preserve">8 мая </w:t>
      </w:r>
      <w:r w:rsidR="00F317C8">
        <w:rPr>
          <w:sz w:val="20"/>
          <w:szCs w:val="20"/>
        </w:rPr>
        <w:t>2022</w:t>
      </w:r>
      <w:r w:rsidR="00B91AFB" w:rsidRPr="00DE3927">
        <w:rPr>
          <w:sz w:val="20"/>
          <w:szCs w:val="20"/>
        </w:rPr>
        <w:t xml:space="preserve"> </w:t>
      </w:r>
      <w:r w:rsidRPr="00DE3927">
        <w:rPr>
          <w:sz w:val="20"/>
          <w:szCs w:val="20"/>
        </w:rPr>
        <w:t>года.</w:t>
      </w:r>
    </w:p>
    <w:p w:rsidR="00064792" w:rsidRPr="00DE3927" w:rsidRDefault="00064792" w:rsidP="0006479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E3927">
        <w:rPr>
          <w:rFonts w:ascii="Arial" w:eastAsiaTheme="minorHAnsi" w:hAnsi="Arial" w:cs="Arial"/>
          <w:sz w:val="20"/>
          <w:szCs w:val="20"/>
          <w:lang w:eastAsia="en-US"/>
        </w:rPr>
        <w:t xml:space="preserve">Категории (типы) акций, владельцы которых имеют право голоса по всем или некоторым вопросам повестки дня </w:t>
      </w:r>
      <w:r w:rsidR="00405464" w:rsidRPr="00DE3927">
        <w:rPr>
          <w:rFonts w:ascii="Arial" w:eastAsiaTheme="minorHAnsi" w:hAnsi="Arial" w:cs="Arial"/>
          <w:sz w:val="20"/>
          <w:szCs w:val="20"/>
          <w:lang w:eastAsia="en-US"/>
        </w:rPr>
        <w:t>О</w:t>
      </w:r>
      <w:r w:rsidRPr="00DE3927">
        <w:rPr>
          <w:rFonts w:ascii="Arial" w:eastAsiaTheme="minorHAnsi" w:hAnsi="Arial" w:cs="Arial"/>
          <w:sz w:val="20"/>
          <w:szCs w:val="20"/>
          <w:lang w:eastAsia="en-US"/>
        </w:rPr>
        <w:t>бщего собрания акционеров:</w:t>
      </w:r>
    </w:p>
    <w:p w:rsidR="00064792" w:rsidRPr="00DE3927" w:rsidRDefault="00064792" w:rsidP="0006479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E3927">
        <w:rPr>
          <w:rFonts w:ascii="Arial" w:eastAsiaTheme="minorHAnsi" w:hAnsi="Arial" w:cs="Arial"/>
          <w:sz w:val="20"/>
          <w:szCs w:val="20"/>
          <w:lang w:eastAsia="en-US"/>
        </w:rPr>
        <w:t>Вопросы 1-6 - обыкновенные акции.</w:t>
      </w:r>
    </w:p>
    <w:p w:rsidR="00064792" w:rsidRPr="00DE3927" w:rsidRDefault="00064792" w:rsidP="00064792">
      <w:pPr>
        <w:tabs>
          <w:tab w:val="left" w:pos="6885"/>
        </w:tabs>
        <w:jc w:val="both"/>
        <w:rPr>
          <w:rFonts w:ascii="Arial" w:hAnsi="Arial" w:cs="Arial"/>
          <w:sz w:val="20"/>
          <w:szCs w:val="20"/>
        </w:rPr>
      </w:pPr>
    </w:p>
    <w:p w:rsidR="00064792" w:rsidRPr="00DE3927" w:rsidRDefault="00064792" w:rsidP="00064792">
      <w:pPr>
        <w:jc w:val="center"/>
        <w:rPr>
          <w:rFonts w:ascii="Arial" w:hAnsi="Arial" w:cs="Arial"/>
          <w:b/>
          <w:sz w:val="20"/>
          <w:szCs w:val="20"/>
        </w:rPr>
      </w:pPr>
      <w:r w:rsidRPr="00DE3927">
        <w:rPr>
          <w:rFonts w:ascii="Arial" w:hAnsi="Arial" w:cs="Arial"/>
          <w:b/>
          <w:sz w:val="20"/>
          <w:szCs w:val="20"/>
        </w:rPr>
        <w:t>Повестка дня:</w:t>
      </w:r>
    </w:p>
    <w:p w:rsidR="00064792" w:rsidRPr="00DE3927" w:rsidRDefault="00064792" w:rsidP="00064792">
      <w:pPr>
        <w:jc w:val="center"/>
        <w:rPr>
          <w:rFonts w:ascii="Arial" w:hAnsi="Arial" w:cs="Arial"/>
          <w:b/>
          <w:sz w:val="20"/>
          <w:szCs w:val="20"/>
        </w:rPr>
      </w:pPr>
    </w:p>
    <w:p w:rsidR="00064792" w:rsidRPr="00DE3927" w:rsidRDefault="00064792" w:rsidP="0006479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3927">
        <w:rPr>
          <w:rFonts w:ascii="Arial" w:hAnsi="Arial" w:cs="Arial"/>
          <w:sz w:val="20"/>
          <w:szCs w:val="20"/>
        </w:rPr>
        <w:t xml:space="preserve">Утверждение годового отчета АО «Борремфлот» по результатам </w:t>
      </w:r>
      <w:r w:rsidR="00F317C8">
        <w:rPr>
          <w:rFonts w:ascii="Arial" w:hAnsi="Arial" w:cs="Arial"/>
          <w:sz w:val="20"/>
          <w:szCs w:val="20"/>
        </w:rPr>
        <w:t>2021</w:t>
      </w:r>
      <w:r w:rsidRPr="00DE3927">
        <w:rPr>
          <w:rFonts w:ascii="Arial" w:hAnsi="Arial" w:cs="Arial"/>
          <w:sz w:val="20"/>
          <w:szCs w:val="20"/>
        </w:rPr>
        <w:t xml:space="preserve"> года.</w:t>
      </w:r>
    </w:p>
    <w:p w:rsidR="00064792" w:rsidRPr="00DE3927" w:rsidRDefault="00064792" w:rsidP="0006479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3927">
        <w:rPr>
          <w:rFonts w:ascii="Arial" w:hAnsi="Arial" w:cs="Arial"/>
          <w:sz w:val="20"/>
          <w:szCs w:val="20"/>
        </w:rPr>
        <w:t xml:space="preserve">Утверждение годовой бухгалтерской (финансовой) отчетности АО «Борремфлот» по результатам </w:t>
      </w:r>
      <w:r w:rsidR="00F317C8">
        <w:rPr>
          <w:rFonts w:ascii="Arial" w:hAnsi="Arial" w:cs="Arial"/>
          <w:sz w:val="20"/>
          <w:szCs w:val="20"/>
        </w:rPr>
        <w:t>2021</w:t>
      </w:r>
      <w:r w:rsidRPr="00DE3927">
        <w:rPr>
          <w:rFonts w:ascii="Arial" w:hAnsi="Arial" w:cs="Arial"/>
          <w:sz w:val="20"/>
          <w:szCs w:val="20"/>
        </w:rPr>
        <w:t xml:space="preserve"> года.</w:t>
      </w:r>
    </w:p>
    <w:p w:rsidR="00064792" w:rsidRPr="00DE3927" w:rsidRDefault="00064792" w:rsidP="00064792">
      <w:pPr>
        <w:pStyle w:val="a3"/>
        <w:numPr>
          <w:ilvl w:val="0"/>
          <w:numId w:val="1"/>
        </w:numPr>
        <w:rPr>
          <w:sz w:val="20"/>
          <w:szCs w:val="20"/>
        </w:rPr>
      </w:pPr>
      <w:r w:rsidRPr="00DE3927">
        <w:rPr>
          <w:sz w:val="20"/>
          <w:szCs w:val="20"/>
        </w:rPr>
        <w:t xml:space="preserve">Распределение прибыли, в том числе выплата (объявление) дивидендов, АО «Борремфлот» по результатам </w:t>
      </w:r>
      <w:r w:rsidR="00F317C8">
        <w:rPr>
          <w:sz w:val="20"/>
          <w:szCs w:val="20"/>
        </w:rPr>
        <w:t>2021</w:t>
      </w:r>
      <w:r w:rsidRPr="00DE3927">
        <w:rPr>
          <w:sz w:val="20"/>
          <w:szCs w:val="20"/>
        </w:rPr>
        <w:t xml:space="preserve"> года.</w:t>
      </w:r>
    </w:p>
    <w:p w:rsidR="00064792" w:rsidRPr="00DE3927" w:rsidRDefault="00064792" w:rsidP="00064792">
      <w:pPr>
        <w:pStyle w:val="a3"/>
        <w:numPr>
          <w:ilvl w:val="0"/>
          <w:numId w:val="1"/>
        </w:numPr>
        <w:rPr>
          <w:sz w:val="20"/>
          <w:szCs w:val="20"/>
        </w:rPr>
      </w:pPr>
      <w:r w:rsidRPr="00DE3927">
        <w:rPr>
          <w:sz w:val="20"/>
          <w:szCs w:val="20"/>
        </w:rPr>
        <w:t>Избрание Совета директоров АО «Борремфлот».</w:t>
      </w:r>
    </w:p>
    <w:p w:rsidR="00064792" w:rsidRPr="00DE3927" w:rsidRDefault="00064792" w:rsidP="00064792">
      <w:pPr>
        <w:pStyle w:val="a3"/>
        <w:numPr>
          <w:ilvl w:val="0"/>
          <w:numId w:val="1"/>
        </w:numPr>
        <w:rPr>
          <w:sz w:val="20"/>
          <w:szCs w:val="20"/>
        </w:rPr>
      </w:pPr>
      <w:r w:rsidRPr="00DE3927">
        <w:rPr>
          <w:sz w:val="20"/>
          <w:szCs w:val="20"/>
        </w:rPr>
        <w:t>Избрание Ревизионной комиссии АО «Борремфлот».</w:t>
      </w:r>
    </w:p>
    <w:p w:rsidR="00064792" w:rsidRPr="00DE3927" w:rsidRDefault="00064792" w:rsidP="00064792">
      <w:pPr>
        <w:pStyle w:val="a3"/>
        <w:numPr>
          <w:ilvl w:val="0"/>
          <w:numId w:val="1"/>
        </w:numPr>
        <w:rPr>
          <w:sz w:val="20"/>
          <w:szCs w:val="20"/>
        </w:rPr>
      </w:pPr>
      <w:r w:rsidRPr="00DE3927">
        <w:rPr>
          <w:sz w:val="20"/>
          <w:szCs w:val="20"/>
        </w:rPr>
        <w:t>Утверждение Аудитора АО «Борремфлот».</w:t>
      </w:r>
    </w:p>
    <w:p w:rsidR="00064792" w:rsidRPr="00DE3927" w:rsidRDefault="00064792" w:rsidP="00064792">
      <w:pPr>
        <w:jc w:val="both"/>
        <w:rPr>
          <w:rFonts w:ascii="Arial" w:hAnsi="Arial" w:cs="Arial"/>
          <w:sz w:val="20"/>
          <w:szCs w:val="20"/>
        </w:rPr>
      </w:pPr>
    </w:p>
    <w:p w:rsidR="00064792" w:rsidRPr="00DE3927" w:rsidRDefault="00064792" w:rsidP="00064792">
      <w:pPr>
        <w:spacing w:after="40"/>
        <w:ind w:firstLine="540"/>
        <w:jc w:val="both"/>
        <w:rPr>
          <w:rFonts w:ascii="Arial" w:hAnsi="Arial" w:cs="Arial"/>
          <w:sz w:val="20"/>
          <w:szCs w:val="20"/>
        </w:rPr>
      </w:pPr>
      <w:r w:rsidRPr="00DE3927">
        <w:rPr>
          <w:rFonts w:ascii="Arial" w:hAnsi="Arial" w:cs="Arial"/>
          <w:sz w:val="20"/>
          <w:szCs w:val="20"/>
        </w:rPr>
        <w:t xml:space="preserve">С информацией (материалами), подлежащей предоставлению акционерам при подготовке к проведению годового Общего собрания акционеров, можно ознакомиться с </w:t>
      </w:r>
      <w:r w:rsidR="007D6186">
        <w:rPr>
          <w:rFonts w:ascii="Arial" w:hAnsi="Arial" w:cs="Arial"/>
          <w:sz w:val="20"/>
          <w:szCs w:val="20"/>
        </w:rPr>
        <w:t>2</w:t>
      </w:r>
      <w:r w:rsidRPr="00DE3927">
        <w:rPr>
          <w:rFonts w:ascii="Arial" w:hAnsi="Arial" w:cs="Arial"/>
          <w:sz w:val="20"/>
          <w:szCs w:val="20"/>
        </w:rPr>
        <w:t xml:space="preserve"> </w:t>
      </w:r>
      <w:r w:rsidR="00E30D86" w:rsidRPr="00DE3927">
        <w:rPr>
          <w:rFonts w:ascii="Arial" w:hAnsi="Arial" w:cs="Arial"/>
          <w:sz w:val="20"/>
          <w:szCs w:val="20"/>
        </w:rPr>
        <w:t>июн</w:t>
      </w:r>
      <w:r w:rsidRPr="00DE3927">
        <w:rPr>
          <w:rFonts w:ascii="Arial" w:hAnsi="Arial" w:cs="Arial"/>
          <w:sz w:val="20"/>
          <w:szCs w:val="20"/>
        </w:rPr>
        <w:t xml:space="preserve">я </w:t>
      </w:r>
      <w:r w:rsidR="00F317C8">
        <w:rPr>
          <w:rFonts w:ascii="Arial" w:hAnsi="Arial" w:cs="Arial"/>
          <w:sz w:val="20"/>
          <w:szCs w:val="20"/>
        </w:rPr>
        <w:t>2022</w:t>
      </w:r>
      <w:r w:rsidRPr="00DE3927">
        <w:rPr>
          <w:rFonts w:ascii="Arial" w:hAnsi="Arial" w:cs="Arial"/>
          <w:sz w:val="20"/>
          <w:szCs w:val="20"/>
        </w:rPr>
        <w:t xml:space="preserve"> года в любое время в течение рабочего дня по адресу: 606480, Российская Федерация, Нижегородская область, город Бор, пос. Октябрьский, Секретариат АО «Борремфлот».</w:t>
      </w:r>
    </w:p>
    <w:p w:rsidR="005A37AB" w:rsidRPr="005A37AB" w:rsidRDefault="005A37AB" w:rsidP="005A37AB">
      <w:pPr>
        <w:spacing w:after="60"/>
        <w:ind w:firstLine="539"/>
        <w:jc w:val="both"/>
        <w:rPr>
          <w:rFonts w:ascii="Arial" w:hAnsi="Arial" w:cs="Arial"/>
          <w:sz w:val="20"/>
          <w:szCs w:val="20"/>
        </w:rPr>
      </w:pPr>
      <w:r w:rsidRPr="00DE3927">
        <w:rPr>
          <w:rFonts w:ascii="Arial" w:hAnsi="Arial" w:cs="Arial"/>
          <w:sz w:val="20"/>
          <w:szCs w:val="20"/>
        </w:rPr>
        <w:t xml:space="preserve">Регистратор АО «Борремфлот» - Тульский филиал АО «Агентство «Региональный независимый регистратор». </w:t>
      </w:r>
      <w:r w:rsidRPr="00DE3927">
        <w:rPr>
          <w:rFonts w:ascii="Arial" w:hAnsi="Arial" w:cs="Arial"/>
          <w:bCs/>
          <w:sz w:val="20"/>
          <w:szCs w:val="20"/>
        </w:rPr>
        <w:t xml:space="preserve">300034, г. Тула, </w:t>
      </w:r>
      <w:r w:rsidRPr="00DE3927">
        <w:rPr>
          <w:rFonts w:ascii="Arial" w:hAnsi="Arial" w:cs="Arial"/>
          <w:sz w:val="20"/>
          <w:szCs w:val="20"/>
        </w:rPr>
        <w:t>ул. Демонстрации, дом 27, корп. 1. Телефон регистратора – (4872) 25 09 11, факс: (4872) 30 19 92.</w:t>
      </w:r>
    </w:p>
    <w:p w:rsidR="00064792" w:rsidRPr="005A6572" w:rsidRDefault="00064792" w:rsidP="00064792">
      <w:pPr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064792" w:rsidRPr="00405464" w:rsidRDefault="00064792" w:rsidP="00064792">
      <w:pPr>
        <w:ind w:left="360"/>
        <w:jc w:val="right"/>
        <w:rPr>
          <w:rFonts w:ascii="Arial" w:hAnsi="Arial" w:cs="Arial"/>
          <w:sz w:val="20"/>
          <w:szCs w:val="20"/>
        </w:rPr>
      </w:pPr>
      <w:r w:rsidRPr="005A6572">
        <w:rPr>
          <w:rFonts w:ascii="Arial" w:hAnsi="Arial" w:cs="Arial"/>
          <w:b/>
          <w:sz w:val="20"/>
          <w:szCs w:val="20"/>
        </w:rPr>
        <w:t>Совет директоров</w:t>
      </w:r>
      <w:r>
        <w:rPr>
          <w:rFonts w:ascii="Arial" w:hAnsi="Arial" w:cs="Arial"/>
          <w:b/>
          <w:sz w:val="20"/>
          <w:szCs w:val="20"/>
        </w:rPr>
        <w:t xml:space="preserve"> АО «Борремфлот»</w:t>
      </w:r>
    </w:p>
    <w:sectPr w:rsidR="00064792" w:rsidRPr="00405464" w:rsidSect="008242CE">
      <w:pgSz w:w="11906" w:h="16838"/>
      <w:pgMar w:top="851" w:right="851" w:bottom="567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72" w:rsidRDefault="00B95472" w:rsidP="00CC4B9C">
      <w:r>
        <w:separator/>
      </w:r>
    </w:p>
  </w:endnote>
  <w:endnote w:type="continuationSeparator" w:id="0">
    <w:p w:rsidR="00B95472" w:rsidRDefault="00B95472" w:rsidP="00CC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72" w:rsidRDefault="00B95472" w:rsidP="00CC4B9C">
      <w:r>
        <w:separator/>
      </w:r>
    </w:p>
  </w:footnote>
  <w:footnote w:type="continuationSeparator" w:id="0">
    <w:p w:rsidR="00B95472" w:rsidRDefault="00B95472" w:rsidP="00CC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2CAE"/>
    <w:multiLevelType w:val="hybridMultilevel"/>
    <w:tmpl w:val="072EDC46"/>
    <w:lvl w:ilvl="0" w:tplc="F626C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92"/>
    <w:rsid w:val="00064792"/>
    <w:rsid w:val="00084887"/>
    <w:rsid w:val="001E0545"/>
    <w:rsid w:val="001F4F1A"/>
    <w:rsid w:val="00250BD9"/>
    <w:rsid w:val="002E6384"/>
    <w:rsid w:val="00327293"/>
    <w:rsid w:val="00336223"/>
    <w:rsid w:val="00405464"/>
    <w:rsid w:val="004441BA"/>
    <w:rsid w:val="00493ED0"/>
    <w:rsid w:val="00496193"/>
    <w:rsid w:val="005A37AB"/>
    <w:rsid w:val="005C6AB9"/>
    <w:rsid w:val="00623CF1"/>
    <w:rsid w:val="0065597A"/>
    <w:rsid w:val="007D6186"/>
    <w:rsid w:val="007F3B88"/>
    <w:rsid w:val="00822DE1"/>
    <w:rsid w:val="008969A8"/>
    <w:rsid w:val="009E5E91"/>
    <w:rsid w:val="00A51F6E"/>
    <w:rsid w:val="00B6179A"/>
    <w:rsid w:val="00B91AFB"/>
    <w:rsid w:val="00B95472"/>
    <w:rsid w:val="00C21B9D"/>
    <w:rsid w:val="00CC4B9C"/>
    <w:rsid w:val="00D44A28"/>
    <w:rsid w:val="00DC48F5"/>
    <w:rsid w:val="00DC624E"/>
    <w:rsid w:val="00DE3927"/>
    <w:rsid w:val="00E11B49"/>
    <w:rsid w:val="00E30D86"/>
    <w:rsid w:val="00E9174D"/>
    <w:rsid w:val="00E925E1"/>
    <w:rsid w:val="00EF2801"/>
    <w:rsid w:val="00F305C9"/>
    <w:rsid w:val="00F317C8"/>
    <w:rsid w:val="00F357A6"/>
    <w:rsid w:val="00F83E28"/>
    <w:rsid w:val="00F96584"/>
    <w:rsid w:val="00F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19F37-2905-4353-8CD9-257270BC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64792"/>
    <w:pPr>
      <w:ind w:firstLine="540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06479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unhideWhenUsed/>
    <w:rsid w:val="000647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64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4B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59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59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</cp:revision>
  <cp:lastPrinted>2019-05-06T05:22:00Z</cp:lastPrinted>
  <dcterms:created xsi:type="dcterms:W3CDTF">2022-05-16T15:08:00Z</dcterms:created>
  <dcterms:modified xsi:type="dcterms:W3CDTF">2022-05-16T15:08:00Z</dcterms:modified>
</cp:coreProperties>
</file>